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3E7F" w14:textId="717E9F7A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  <w:r>
        <w:object w:dxaOrig="14806" w:dyaOrig="2966" w14:anchorId="3928E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31.8pt" o:ole="">
            <v:imagedata r:id="rId4" o:title=""/>
          </v:shape>
          <o:OLEObject Type="Embed" ProgID="Unknown" ShapeID="_x0000_i1025" DrawAspect="Content" ObjectID="_1699545667" r:id="rId5"/>
        </w:object>
      </w:r>
    </w:p>
    <w:p w14:paraId="7B055AB6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1775EA63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21AD8B98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19D0FF77" w14:textId="77777777" w:rsidR="0052446F" w:rsidRPr="006A3B86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190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sz w:val="22"/>
          <w:szCs w:val="22"/>
        </w:rPr>
        <w:t xml:space="preserve"> Mademoiselle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24013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B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sz w:val="22"/>
          <w:szCs w:val="22"/>
        </w:rPr>
        <w:t xml:space="preserve"> Madame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27860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B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sz w:val="22"/>
          <w:szCs w:val="22"/>
        </w:rPr>
        <w:t xml:space="preserve"> Monsieur</w:t>
      </w:r>
    </w:p>
    <w:p w14:paraId="01E54962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543CDD36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  <w:r w:rsidRPr="006A3B86">
        <w:rPr>
          <w:rFonts w:asciiTheme="minorHAnsi" w:hAnsiTheme="minorHAnsi" w:cstheme="minorHAnsi"/>
          <w:sz w:val="22"/>
          <w:szCs w:val="22"/>
        </w:rPr>
        <w:t>Nom :</w:t>
      </w:r>
      <w:r w:rsidRPr="006A3B86">
        <w:rPr>
          <w:rFonts w:asciiTheme="minorHAnsi" w:hAnsiTheme="minorHAnsi" w:cstheme="minorHAnsi"/>
          <w:sz w:val="22"/>
          <w:szCs w:val="22"/>
        </w:rPr>
        <w:tab/>
      </w:r>
      <w:r w:rsidRPr="006A3B86">
        <w:rPr>
          <w:rFonts w:asciiTheme="minorHAnsi" w:hAnsiTheme="minorHAnsi" w:cstheme="minorHAnsi"/>
          <w:sz w:val="22"/>
          <w:szCs w:val="22"/>
        </w:rPr>
        <w:tab/>
      </w:r>
      <w:r w:rsidRPr="006A3B86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t>_____________________________________________________________________</w:t>
      </w:r>
    </w:p>
    <w:p w14:paraId="3DFF4BB1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  <w:r w:rsidRPr="006A3B86">
        <w:rPr>
          <w:rFonts w:asciiTheme="minorHAnsi" w:hAnsiTheme="minorHAnsi" w:cstheme="minorHAnsi"/>
          <w:sz w:val="22"/>
          <w:szCs w:val="22"/>
        </w:rPr>
        <w:br/>
        <w:t>Prénom :</w:t>
      </w:r>
      <w:r w:rsidRPr="006A3B86">
        <w:rPr>
          <w:rFonts w:asciiTheme="minorHAnsi" w:hAnsiTheme="minorHAnsi" w:cstheme="minorHAnsi"/>
          <w:sz w:val="22"/>
          <w:szCs w:val="22"/>
        </w:rPr>
        <w:tab/>
      </w:r>
      <w:r w:rsidRPr="006A3B86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t>_____________________________________________________________________</w:t>
      </w:r>
    </w:p>
    <w:p w14:paraId="0607A570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6E626EE2" w14:textId="77777777" w:rsidR="0052446F" w:rsidRPr="006A3B86" w:rsidRDefault="0052446F" w:rsidP="0052446F">
      <w:pPr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6A3B86">
        <w:rPr>
          <w:rFonts w:asciiTheme="minorHAnsi" w:hAnsiTheme="minorHAnsi" w:cstheme="minorHAnsi"/>
          <w:sz w:val="22"/>
          <w:szCs w:val="22"/>
        </w:rPr>
        <w:t>Adresse :</w:t>
      </w:r>
      <w:r w:rsidRPr="006A3B8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A3B86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t>_____________________________________________________________________</w:t>
      </w:r>
    </w:p>
    <w:p w14:paraId="5144D2F4" w14:textId="77777777" w:rsidR="0052446F" w:rsidRPr="006A3B86" w:rsidRDefault="0052446F" w:rsidP="0052446F">
      <w:pPr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6A3B86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br/>
        <w:t>__________________________________________________________________________________</w:t>
      </w:r>
    </w:p>
    <w:p w14:paraId="585DC869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20DE41F5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3071EC45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1D81E3FE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1B144158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731B9E0A" w14:textId="77777777" w:rsidR="0052446F" w:rsidRPr="006A3B86" w:rsidRDefault="0052446F" w:rsidP="0052446F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8279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B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b/>
          <w:sz w:val="22"/>
          <w:szCs w:val="22"/>
        </w:rPr>
        <w:t xml:space="preserve"> Oui, je soutiens l’IRDEME et ses recherches indépendantes pour produire des données économiques fiables. Je vous envoie mon soutien le plus généreux possible :</w:t>
      </w:r>
    </w:p>
    <w:p w14:paraId="058AD402" w14:textId="77777777" w:rsidR="0052446F" w:rsidRDefault="0052446F" w:rsidP="0052446F">
      <w:pPr>
        <w:rPr>
          <w:rFonts w:asciiTheme="minorHAnsi" w:hAnsiTheme="minorHAnsi" w:cstheme="minorHAnsi"/>
          <w:b/>
          <w:sz w:val="22"/>
          <w:szCs w:val="22"/>
        </w:rPr>
      </w:pPr>
    </w:p>
    <w:p w14:paraId="39F3F345" w14:textId="77777777" w:rsidR="0052446F" w:rsidRPr="006A3B86" w:rsidRDefault="0052446F" w:rsidP="0052446F">
      <w:pPr>
        <w:rPr>
          <w:rFonts w:asciiTheme="minorHAnsi" w:hAnsiTheme="minorHAnsi" w:cstheme="minorHAnsi"/>
          <w:b/>
          <w:sz w:val="22"/>
          <w:szCs w:val="22"/>
        </w:rPr>
      </w:pPr>
    </w:p>
    <w:p w14:paraId="5EC86DCA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1585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B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3B86">
        <w:rPr>
          <w:rFonts w:asciiTheme="minorHAnsi" w:hAnsiTheme="minorHAnsi" w:cstheme="minorHAnsi"/>
          <w:sz w:val="22"/>
          <w:szCs w:val="22"/>
        </w:rPr>
        <w:t>50 euros</w:t>
      </w:r>
      <w:r w:rsidRPr="006A3B86">
        <w:rPr>
          <w:rFonts w:asciiTheme="minorHAnsi" w:hAnsiTheme="minorHAnsi" w:cstheme="minorHAnsi"/>
          <w:sz w:val="22"/>
          <w:szCs w:val="22"/>
        </w:rPr>
        <w:tab/>
      </w:r>
      <w:r w:rsidRPr="006A3B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5046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B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3B86">
        <w:rPr>
          <w:rFonts w:asciiTheme="minorHAnsi" w:hAnsiTheme="minorHAnsi" w:cstheme="minorHAnsi"/>
          <w:sz w:val="22"/>
          <w:szCs w:val="22"/>
        </w:rPr>
        <w:t>200 euros</w:t>
      </w:r>
      <w:r>
        <w:rPr>
          <w:rFonts w:asciiTheme="minorHAnsi" w:hAnsiTheme="minorHAnsi" w:cstheme="minorHAnsi"/>
          <w:sz w:val="22"/>
          <w:szCs w:val="22"/>
        </w:rPr>
        <w:tab/>
      </w:r>
      <w:r w:rsidRPr="006A3B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1099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B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3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3B86">
        <w:rPr>
          <w:rFonts w:asciiTheme="minorHAnsi" w:hAnsiTheme="minorHAnsi" w:cstheme="minorHAnsi"/>
          <w:sz w:val="22"/>
          <w:szCs w:val="22"/>
        </w:rPr>
        <w:t>autres :</w:t>
      </w:r>
      <w:r w:rsidRPr="006A3B86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t xml:space="preserve"> _________________</w:t>
      </w:r>
    </w:p>
    <w:p w14:paraId="4A28C269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18B722CB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44BE87C2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5C6AF84A" w14:textId="77777777" w:rsidR="0052446F" w:rsidRDefault="0052446F" w:rsidP="005244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D97">
        <w:rPr>
          <w:rFonts w:asciiTheme="minorHAnsi" w:hAnsiTheme="minorHAnsi" w:cstheme="minorHAnsi"/>
          <w:b/>
          <w:bCs/>
          <w:sz w:val="22"/>
          <w:szCs w:val="22"/>
        </w:rPr>
        <w:t>Par chèque à l’ordre de : « IRDEME »,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IRDEME, chez ALEPS,</w:t>
      </w:r>
      <w:r w:rsidRPr="00EC6D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Pr="00EC6D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avenue</w:t>
      </w:r>
      <w:r w:rsidRPr="00EC6D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Mac-Mahon</w:t>
      </w:r>
      <w:r w:rsidRPr="00EC6D97">
        <w:rPr>
          <w:rFonts w:asciiTheme="minorHAnsi" w:hAnsiTheme="minorHAnsi" w:cstheme="minorHAnsi"/>
          <w:b/>
          <w:bCs/>
          <w:sz w:val="22"/>
          <w:szCs w:val="22"/>
        </w:rPr>
        <w:t xml:space="preserve"> 750</w:t>
      </w: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EC6D97">
        <w:rPr>
          <w:rFonts w:asciiTheme="minorHAnsi" w:hAnsiTheme="minorHAnsi" w:cstheme="minorHAnsi"/>
          <w:b/>
          <w:bCs/>
          <w:sz w:val="22"/>
          <w:szCs w:val="22"/>
        </w:rPr>
        <w:t xml:space="preserve"> Paris</w:t>
      </w:r>
    </w:p>
    <w:p w14:paraId="0EC40E6B" w14:textId="77777777" w:rsidR="0052446F" w:rsidRDefault="0052446F" w:rsidP="005244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69E90E" w14:textId="77777777" w:rsidR="0052446F" w:rsidRPr="00EC6D97" w:rsidRDefault="0052446F" w:rsidP="005244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Ou par virement :  IBAN FR39 3000 2004 6700 0044 6190 G05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(Merci de bien indiquer vos coordonnées dans son libellé)</w:t>
      </w:r>
    </w:p>
    <w:p w14:paraId="041E6AD2" w14:textId="77777777" w:rsidR="0052446F" w:rsidRPr="006A3B86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F4BEA0" w14:textId="77777777" w:rsidR="0052446F" w:rsidRPr="006A3B86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41CCC7" w14:textId="77777777" w:rsidR="0052446F" w:rsidRPr="006A3B86" w:rsidRDefault="0052446F" w:rsidP="0052446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A3B86">
        <w:rPr>
          <w:rFonts w:asciiTheme="minorHAnsi" w:hAnsiTheme="minorHAnsi" w:cstheme="minorHAnsi"/>
          <w:sz w:val="22"/>
          <w:szCs w:val="22"/>
          <w:u w:val="single"/>
        </w:rPr>
        <w:t>Nous vous enverrons un reçu fiscal</w:t>
      </w:r>
    </w:p>
    <w:p w14:paraId="6459C129" w14:textId="77777777" w:rsidR="0052446F" w:rsidRPr="006A3B86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543E0D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54DD51BD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49959168" w14:textId="77777777" w:rsidR="0052446F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09F82325" w14:textId="777777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</w:p>
    <w:p w14:paraId="0F68E62F" w14:textId="4D52CE77" w:rsidR="0052446F" w:rsidRPr="006A3B86" w:rsidRDefault="0052446F" w:rsidP="0052446F">
      <w:pPr>
        <w:rPr>
          <w:rFonts w:asciiTheme="minorHAnsi" w:hAnsiTheme="minorHAnsi" w:cstheme="minorHAnsi"/>
          <w:sz w:val="22"/>
          <w:szCs w:val="22"/>
        </w:rPr>
      </w:pPr>
      <w:r w:rsidRPr="006A3B86">
        <w:rPr>
          <w:rFonts w:asciiTheme="minorHAnsi" w:hAnsiTheme="minorHAnsi" w:cstheme="minorHAnsi"/>
          <w:sz w:val="22"/>
          <w:szCs w:val="22"/>
        </w:rPr>
        <w:t xml:space="preserve">L’IRDEME est un institut de recherche économique qui ne fonctionne qu’avec des dons privés, sans </w:t>
      </w:r>
      <w:r w:rsidRPr="0052446F">
        <w:rPr>
          <w:rFonts w:asciiTheme="minorHAnsi" w:hAnsiTheme="minorHAnsi" w:cstheme="minorHAnsi"/>
          <w:b/>
          <w:bCs/>
          <w:sz w:val="22"/>
          <w:szCs w:val="22"/>
        </w:rPr>
        <w:t>aucune subvention publique</w:t>
      </w:r>
      <w:r w:rsidRPr="006A3B8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 w:rsidRPr="006A3B86">
        <w:rPr>
          <w:rFonts w:asciiTheme="minorHAnsi" w:hAnsiTheme="minorHAnsi" w:cstheme="minorHAnsi"/>
          <w:sz w:val="22"/>
          <w:szCs w:val="22"/>
        </w:rPr>
        <w:t xml:space="preserve">Il bénéficie de la possibilité d’offrir à ses donateurs une réduction de </w:t>
      </w:r>
      <w:r w:rsidRPr="006A3B86">
        <w:rPr>
          <w:rFonts w:asciiTheme="minorHAnsi" w:hAnsiTheme="minorHAnsi" w:cstheme="minorHAnsi"/>
          <w:b/>
          <w:sz w:val="22"/>
          <w:szCs w:val="22"/>
        </w:rPr>
        <w:t>66% de leur IR</w:t>
      </w:r>
      <w:r w:rsidRPr="006A3B86">
        <w:rPr>
          <w:rFonts w:asciiTheme="minorHAnsi" w:hAnsiTheme="minorHAnsi" w:cstheme="minorHAnsi"/>
          <w:sz w:val="22"/>
          <w:szCs w:val="22"/>
        </w:rPr>
        <w:t xml:space="preserve"> des dons qu’ils feront, dans la limite de 20% de leur revenu imposable.</w:t>
      </w:r>
      <w:r>
        <w:rPr>
          <w:rFonts w:asciiTheme="minorHAnsi" w:hAnsiTheme="minorHAnsi" w:cstheme="minorHAnsi"/>
          <w:sz w:val="22"/>
          <w:szCs w:val="22"/>
        </w:rPr>
        <w:br/>
      </w:r>
      <w:r w:rsidRPr="006A3B86">
        <w:rPr>
          <w:rFonts w:asciiTheme="minorHAnsi" w:hAnsiTheme="minorHAnsi" w:cstheme="minorHAnsi"/>
          <w:sz w:val="22"/>
          <w:szCs w:val="22"/>
        </w:rPr>
        <w:t>Pour l’</w:t>
      </w:r>
      <w:r w:rsidRPr="006A3B86">
        <w:rPr>
          <w:rFonts w:asciiTheme="minorHAnsi" w:hAnsiTheme="minorHAnsi" w:cstheme="minorHAnsi"/>
          <w:b/>
          <w:sz w:val="22"/>
          <w:szCs w:val="22"/>
        </w:rPr>
        <w:t>IFI</w:t>
      </w:r>
      <w:r w:rsidRPr="006A3B86">
        <w:rPr>
          <w:rFonts w:asciiTheme="minorHAnsi" w:hAnsiTheme="minorHAnsi" w:cstheme="minorHAnsi"/>
          <w:sz w:val="22"/>
          <w:szCs w:val="22"/>
        </w:rPr>
        <w:t xml:space="preserve"> la déduction est de </w:t>
      </w:r>
      <w:r w:rsidRPr="006A3B86">
        <w:rPr>
          <w:rFonts w:asciiTheme="minorHAnsi" w:hAnsiTheme="minorHAnsi" w:cstheme="minorHAnsi"/>
          <w:b/>
          <w:sz w:val="22"/>
          <w:szCs w:val="22"/>
        </w:rPr>
        <w:t>75%</w:t>
      </w:r>
      <w:r w:rsidRPr="006A3B86">
        <w:rPr>
          <w:rFonts w:asciiTheme="minorHAnsi" w:hAnsiTheme="minorHAnsi" w:cstheme="minorHAnsi"/>
          <w:sz w:val="22"/>
          <w:szCs w:val="22"/>
        </w:rPr>
        <w:t xml:space="preserve"> du montant du don, dans la limite d’une déduction de 50.000 euros.</w:t>
      </w:r>
      <w:r>
        <w:rPr>
          <w:rFonts w:asciiTheme="minorHAnsi" w:hAnsiTheme="minorHAnsi" w:cstheme="minorHAnsi"/>
          <w:sz w:val="22"/>
          <w:szCs w:val="22"/>
        </w:rPr>
        <w:br/>
      </w:r>
      <w:r w:rsidRPr="006A3B86">
        <w:rPr>
          <w:rFonts w:asciiTheme="minorHAnsi" w:hAnsiTheme="minorHAnsi" w:cstheme="minorHAnsi"/>
          <w:sz w:val="22"/>
          <w:szCs w:val="22"/>
        </w:rPr>
        <w:t xml:space="preserve">Pour les </w:t>
      </w:r>
      <w:r w:rsidRPr="006A3B86">
        <w:rPr>
          <w:rFonts w:asciiTheme="minorHAnsi" w:hAnsiTheme="minorHAnsi" w:cstheme="minorHAnsi"/>
          <w:b/>
          <w:sz w:val="22"/>
          <w:szCs w:val="22"/>
        </w:rPr>
        <w:t>entreprises</w:t>
      </w:r>
      <w:r w:rsidRPr="006A3B86">
        <w:rPr>
          <w:rFonts w:asciiTheme="minorHAnsi" w:hAnsiTheme="minorHAnsi" w:cstheme="minorHAnsi"/>
          <w:sz w:val="22"/>
          <w:szCs w:val="22"/>
        </w:rPr>
        <w:t xml:space="preserve"> la déduction d’impôt est de </w:t>
      </w:r>
      <w:r w:rsidRPr="006A3B86">
        <w:rPr>
          <w:rFonts w:asciiTheme="minorHAnsi" w:hAnsiTheme="minorHAnsi" w:cstheme="minorHAnsi"/>
          <w:b/>
          <w:sz w:val="22"/>
          <w:szCs w:val="22"/>
        </w:rPr>
        <w:t>60%</w:t>
      </w:r>
      <w:r w:rsidRPr="006A3B86">
        <w:rPr>
          <w:rFonts w:asciiTheme="minorHAnsi" w:hAnsiTheme="minorHAnsi" w:cstheme="minorHAnsi"/>
          <w:sz w:val="22"/>
          <w:szCs w:val="22"/>
        </w:rPr>
        <w:t xml:space="preserve"> du montant dans la limite de 0,5% du chiffre d’affaires.</w:t>
      </w:r>
    </w:p>
    <w:p w14:paraId="46536534" w14:textId="21B8F14D" w:rsidR="0052446F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0DD2B1" w14:textId="77777777" w:rsidR="0052446F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5E445A" w14:textId="77777777" w:rsidR="0052446F" w:rsidRPr="006A3B86" w:rsidRDefault="0052446F" w:rsidP="005244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70D69C" w14:textId="77777777" w:rsidR="0052446F" w:rsidRPr="00694955" w:rsidRDefault="0052446F" w:rsidP="005244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4955">
        <w:rPr>
          <w:rFonts w:asciiTheme="minorHAnsi" w:hAnsiTheme="minorHAnsi" w:cstheme="minorHAnsi"/>
          <w:b/>
          <w:sz w:val="28"/>
          <w:szCs w:val="28"/>
        </w:rPr>
        <w:t>Un chèque de 300 euros vous coûte seulement 100 euros sur l’IR</w:t>
      </w:r>
      <w:r w:rsidRPr="00694955">
        <w:rPr>
          <w:rFonts w:asciiTheme="minorHAnsi" w:hAnsiTheme="minorHAnsi" w:cstheme="minorHAnsi"/>
          <w:b/>
          <w:sz w:val="28"/>
          <w:szCs w:val="28"/>
        </w:rPr>
        <w:br/>
        <w:t>ou 75 euros sur l’IFI</w:t>
      </w:r>
    </w:p>
    <w:p w14:paraId="3AE5F511" w14:textId="77777777" w:rsidR="0052446F" w:rsidRPr="006A3B86" w:rsidRDefault="0052446F" w:rsidP="0052446F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6A3B86">
        <w:rPr>
          <w:rFonts w:asciiTheme="minorHAnsi" w:hAnsiTheme="minorHAnsi" w:cstheme="minorHAnsi"/>
          <w:sz w:val="22"/>
          <w:szCs w:val="22"/>
        </w:rPr>
        <w:t xml:space="preserve">     </w:t>
      </w:r>
      <w:r w:rsidRPr="006A3B86">
        <w:rPr>
          <w:rFonts w:asciiTheme="minorHAnsi" w:hAnsiTheme="minorHAnsi" w:cstheme="minorHAnsi"/>
          <w:sz w:val="22"/>
          <w:szCs w:val="22"/>
        </w:rPr>
        <w:tab/>
      </w:r>
      <w:r w:rsidRPr="006A3B8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</w:p>
    <w:p w14:paraId="645BBFBC" w14:textId="77777777" w:rsidR="0052446F" w:rsidRDefault="0052446F"/>
    <w:sectPr w:rsidR="0052446F" w:rsidSect="009E63AD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6F"/>
    <w:rsid w:val="005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0F1C"/>
  <w15:chartTrackingRefBased/>
  <w15:docId w15:val="{077A678D-7796-4DD3-B592-95A5F6AD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Gaétan Monestier</dc:creator>
  <cp:keywords/>
  <dc:description/>
  <cp:lastModifiedBy>Gaétan Monestier</cp:lastModifiedBy>
  <cp:revision>1</cp:revision>
  <dcterms:created xsi:type="dcterms:W3CDTF">2021-11-27T18:12:00Z</dcterms:created>
  <dcterms:modified xsi:type="dcterms:W3CDTF">2021-11-27T18:15:00Z</dcterms:modified>
</cp:coreProperties>
</file>